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</w:p>
    <w:p>
      <w:pPr>
        <w:spacing w:line="360" w:lineRule="auto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联盟团体标准制定修订项目立项申请书</w:t>
      </w:r>
    </w:p>
    <w:bookmarkEnd w:id="0"/>
    <w:p>
      <w:pPr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项目任务：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项目类型：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项目单位：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首席专家姓名：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通讯地址：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邮政编码：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    机：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    真：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电子邮件：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法人代表姓名：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 制 日 期：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河南省全过程工程咨询产业技术创新战略联盟</w:t>
      </w:r>
      <w:r>
        <w:rPr>
          <w:rFonts w:hint="eastAsia" w:ascii="仿宋" w:hAnsi="仿宋" w:eastAsia="仿宋" w:cs="仿宋"/>
          <w:b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sz w:val="30"/>
          <w:szCs w:val="30"/>
        </w:rPr>
        <w:t>一、20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b/>
          <w:sz w:val="30"/>
          <w:szCs w:val="30"/>
        </w:rPr>
        <w:t>年及以前项目执行进展及下一步进度安排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年及以前未安排标准制定和修订项目的，不填写此栏目）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/>
          <w:sz w:val="30"/>
          <w:szCs w:val="30"/>
        </w:rPr>
        <w:t>、项目单位情况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（一）单位类型、隶属关系、职能业务范围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（二）现有的工作基础、主要技术内容、国内外情况说明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（三）技术设备条件及内部管理制度建设情况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（四）有无不良记录（财政部门及审计机关处理处罚决定、行业通报批评、媒体曝光等）</w:t>
      </w:r>
    </w:p>
    <w:p>
      <w:pPr>
        <w:pStyle w:val="2"/>
        <w:ind w:firstLine="60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（五）</w:t>
      </w:r>
      <w:r>
        <w:rPr>
          <w:rFonts w:hint="eastAsia" w:ascii="仿宋" w:hAnsi="仿宋" w:eastAsia="仿宋" w:cs="仿宋"/>
          <w:sz w:val="30"/>
          <w:szCs w:val="30"/>
        </w:rPr>
        <w:t>涉及的相关单位（包括与实施项目有关的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高校</w:t>
      </w:r>
      <w:r>
        <w:rPr>
          <w:rFonts w:hint="eastAsia" w:ascii="仿宋" w:hAnsi="仿宋" w:eastAsia="仿宋" w:cs="仿宋"/>
          <w:sz w:val="30"/>
          <w:szCs w:val="30"/>
        </w:rPr>
        <w:t>、科研院校以及项目单位所属独立法人等）及事项</w:t>
      </w:r>
    </w:p>
    <w:p>
      <w:pPr>
        <w:tabs>
          <w:tab w:val="left" w:pos="2268"/>
        </w:tabs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、项目任务计划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编制标准的目的、必要性和意义（包括技术可靠性、先进性和经济合理性）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（二）相关标准及法律法规情况，与国内外相关标准的内容比对（包括国内外标准的名称和编号，是否存在重复情况）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（三）涉及专利情况（包括专利名称、专利号、专利持有人、有效期等相关信息，需提交相关专利证明文件复印件）以及专利持有人或专利申请人对标准纳入专利的声明（有三种情况：免费许可、合理无歧视收费许可、不同意许可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（四）标准的适用范围和主要章节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（五）需要解决的主要问题和补充研究内容</w:t>
      </w:r>
    </w:p>
    <w:p>
      <w:pPr>
        <w:tabs>
          <w:tab w:val="left" w:pos="525"/>
        </w:tabs>
        <w:spacing w:line="360" w:lineRule="auto"/>
        <w:rPr>
          <w:rFonts w:hint="eastAsia" w:ascii="仿宋" w:hAnsi="仿宋" w:eastAsia="仿宋" w:cs="仿宋"/>
          <w:sz w:val="24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四、人员分工</w:t>
      </w:r>
    </w:p>
    <w:tbl>
      <w:tblPr>
        <w:tblStyle w:val="4"/>
        <w:tblW w:w="14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720"/>
        <w:gridCol w:w="720"/>
        <w:gridCol w:w="1800"/>
        <w:gridCol w:w="2700"/>
        <w:gridCol w:w="1440"/>
        <w:gridCol w:w="27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承担任务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首席专家联系方式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首席专家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Merge w:val="restart"/>
            <w:noWrap w:val="0"/>
            <w:vAlign w:val="top"/>
          </w:tcPr>
          <w:p>
            <w:pPr>
              <w:snapToGrid w:val="0"/>
              <w:spacing w:line="360" w:lineRule="auto"/>
              <w:ind w:right="520" w:rightChars="248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通讯地址：</w:t>
            </w:r>
          </w:p>
          <w:p>
            <w:pPr>
              <w:snapToGrid w:val="0"/>
              <w:spacing w:line="360" w:lineRule="auto"/>
              <w:ind w:right="520" w:rightChars="248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办公电话：</w:t>
            </w:r>
          </w:p>
          <w:p>
            <w:pPr>
              <w:snapToGrid w:val="0"/>
              <w:spacing w:line="360" w:lineRule="auto"/>
              <w:ind w:right="520" w:rightChars="248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手机号：</w:t>
            </w:r>
          </w:p>
          <w:p>
            <w:pPr>
              <w:snapToGrid w:val="0"/>
              <w:spacing w:line="360" w:lineRule="auto"/>
              <w:ind w:right="520" w:rightChars="248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ind w:right="520" w:rightChars="248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ind w:right="520" w:rightChars="248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ind w:right="520" w:rightChars="248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ind w:right="520" w:rightChars="248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ind w:right="520" w:rightChars="248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ind w:right="520" w:rightChars="248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before="156" w:beforeLines="50" w:after="156" w:afterLines="50" w:line="360" w:lineRule="auto"/>
        <w:ind w:firstLine="600" w:firstLineChars="200"/>
        <w:rPr>
          <w:rFonts w:ascii="宋体"/>
          <w:b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五、审批意见表</w:t>
      </w:r>
    </w:p>
    <w:tbl>
      <w:tblPr>
        <w:tblStyle w:val="4"/>
        <w:tblW w:w="86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项目单位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意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6974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spacing w:line="360" w:lineRule="auto"/>
              <w:ind w:firstLine="560" w:firstLineChars="2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法人代表签名：</w:t>
            </w:r>
            <w:r>
              <w:rPr>
                <w:rFonts w:ascii="宋体" w:hAnsi="宋体"/>
                <w:sz w:val="30"/>
                <w:szCs w:val="30"/>
              </w:rPr>
              <w:t xml:space="preserve">            </w:t>
            </w:r>
            <w:r>
              <w:rPr>
                <w:rFonts w:hint="eastAsia" w:ascii="宋体" w:hAnsi="宋体"/>
                <w:sz w:val="30"/>
                <w:szCs w:val="30"/>
              </w:rPr>
              <w:t>单位公章</w:t>
            </w:r>
          </w:p>
          <w:p>
            <w:pPr>
              <w:spacing w:line="360" w:lineRule="auto"/>
              <w:ind w:firstLine="600" w:firstLineChars="20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审查委员会意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6974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rPr>
                <w:rFonts w:ascii="宋体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经审核，同意报送。</w:t>
            </w:r>
          </w:p>
          <w:p>
            <w:pPr>
              <w:spacing w:line="360" w:lineRule="auto"/>
              <w:ind w:firstLine="600" w:firstLineChars="20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</w:t>
            </w:r>
          </w:p>
          <w:p>
            <w:pPr>
              <w:spacing w:line="360" w:lineRule="auto"/>
              <w:ind w:firstLine="1050" w:firstLineChars="350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负责人签名：</w:t>
            </w:r>
          </w:p>
          <w:p>
            <w:pPr>
              <w:spacing w:line="360" w:lineRule="auto"/>
              <w:ind w:firstLine="600" w:firstLineChars="20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</w:t>
            </w:r>
          </w:p>
          <w:p>
            <w:pPr>
              <w:spacing w:line="360" w:lineRule="auto"/>
              <w:ind w:firstLine="600" w:firstLineChars="20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联盟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6974" w:type="dxa"/>
            <w:noWrap w:val="0"/>
            <w:vAlign w:val="top"/>
          </w:tcPr>
          <w:p>
            <w:pPr>
              <w:spacing w:line="360" w:lineRule="auto"/>
              <w:ind w:left="-420"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1050" w:firstLineChars="350"/>
              <w:rPr>
                <w:rFonts w:ascii="宋体"/>
                <w:sz w:val="30"/>
                <w:szCs w:val="30"/>
              </w:rPr>
            </w:pPr>
          </w:p>
          <w:p>
            <w:pPr>
              <w:spacing w:line="360" w:lineRule="auto"/>
              <w:ind w:firstLine="1050" w:firstLineChars="350"/>
              <w:rPr>
                <w:rFonts w:ascii="宋体"/>
                <w:sz w:val="30"/>
                <w:szCs w:val="30"/>
              </w:rPr>
            </w:pPr>
          </w:p>
          <w:p>
            <w:pPr>
              <w:spacing w:line="360" w:lineRule="auto"/>
              <w:ind w:firstLine="1050" w:firstLineChars="35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公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章</w:t>
            </w:r>
          </w:p>
          <w:p>
            <w:pPr>
              <w:spacing w:line="360" w:lineRule="auto"/>
              <w:ind w:firstLine="1050" w:firstLineChars="35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</w:tbl>
    <w:p>
      <w:pPr>
        <w:spacing w:after="0"/>
        <w:jc w:val="left"/>
        <w:rPr>
          <w:sz w:val="28"/>
        </w:rPr>
        <w:sectPr>
          <w:pgSz w:w="11910" w:h="16840"/>
          <w:pgMar w:top="1420" w:right="1520" w:bottom="280" w:left="1580" w:header="720" w:footer="720" w:gutter="0"/>
          <w:cols w:space="720" w:num="1"/>
        </w:sectPr>
      </w:pP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b/>
          <w:bCs/>
          <w:sz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lang w:val="en-US" w:eastAsia="zh-CN"/>
        </w:rPr>
        <w:t>申报材料真实性承诺书</w:t>
      </w:r>
    </w:p>
    <w:p>
      <w:pPr>
        <w:tabs>
          <w:tab w:val="left" w:pos="615"/>
        </w:tabs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我单位自愿申请参加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2022年度团体标准制定修订项目</w:t>
      </w:r>
      <w:r>
        <w:rPr>
          <w:rFonts w:hint="eastAsia" w:ascii="仿宋" w:hAnsi="仿宋" w:eastAsia="仿宋" w:cs="仿宋"/>
          <w:sz w:val="30"/>
          <w:szCs w:val="30"/>
        </w:rPr>
        <w:t>活动。我单位郑重承诺：此次提交的全部资料及附件内容真实、合法、有效；如有虚假内容，愿积极配合有关单位对申请材料真实性的调查，并对虚假材料所产生的一切后果负责。</w:t>
      </w: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单位名称：（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sz w:val="30"/>
          <w:szCs w:val="30"/>
        </w:rPr>
        <w:t>章）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法定代表人：（签名）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tabs>
          <w:tab w:val="left" w:pos="615"/>
        </w:tabs>
        <w:jc w:val="center"/>
        <w:rPr>
          <w:rFonts w:hint="eastAsia" w:ascii="仿宋" w:hAnsi="仿宋" w:eastAsia="仿宋" w:cs="仿宋"/>
          <w:sz w:val="36"/>
        </w:rPr>
      </w:pPr>
    </w:p>
    <w:p>
      <w:pPr>
        <w:tabs>
          <w:tab w:val="left" w:pos="615"/>
        </w:tabs>
        <w:jc w:val="both"/>
        <w:rPr>
          <w:rFonts w:hint="eastAsia" w:ascii="仿宋" w:hAnsi="仿宋" w:eastAsia="仿宋" w:cs="仿宋"/>
          <w:sz w:val="36"/>
          <w:lang w:val="en-US" w:eastAsia="zh-CN"/>
        </w:rPr>
      </w:pPr>
    </w:p>
    <w:p/>
    <w:sectPr>
      <w:footerReference r:id="rId5" w:type="default"/>
      <w:pgSz w:w="11906" w:h="16838"/>
      <w:pgMar w:top="1134" w:right="1417" w:bottom="1134" w:left="141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  <w:rFonts w:ascii="Times New Roman" w:hAnsi="Times New Roman" w:eastAsia="宋体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87857"/>
    <w:rsid w:val="5CB8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2022-02-25T08:34:00Z</dcterms:created>
  <dc:creator>李饼</dc:creator>
  <cp:lastModifiedBy>李饼</cp:lastModifiedBy>
  <dcterms:modified xsi:type="dcterms:W3CDTF">2022-02-25T08:35:02Z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8EEDE8D35541425FB33ACE5F7027AD05</vt:lpwstr>
  </property>
</Properties>
</file>